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74412">
      <w:pPr>
        <w:pStyle w:val="6"/>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bCs/>
          <w:sz w:val="32"/>
          <w:szCs w:val="32"/>
        </w:rPr>
      </w:pPr>
      <w:r>
        <w:rPr>
          <w:rFonts w:hint="eastAsia" w:hAnsi="方正黑体简体"/>
          <w:b/>
          <w:bCs/>
          <w:sz w:val="32"/>
          <w:szCs w:val="32"/>
          <w:lang w:eastAsia="zh-CN"/>
        </w:rPr>
        <w:t>泊头市职业技术教育中心食堂餐饮合作经营采购项目</w:t>
      </w:r>
      <w:r>
        <w:rPr>
          <w:rFonts w:hAnsi="方正黑体简体"/>
          <w:b/>
          <w:bCs/>
          <w:sz w:val="32"/>
          <w:szCs w:val="32"/>
        </w:rPr>
        <w:t>招标公告</w:t>
      </w:r>
    </w:p>
    <w:p w14:paraId="4169B202">
      <w:pPr>
        <w:pStyle w:val="7"/>
        <w:keepNext w:val="0"/>
        <w:keepLines w:val="0"/>
        <w:pageBreakBefore w:val="0"/>
        <w:widowControl w:val="0"/>
        <w:kinsoku/>
        <w:wordWrap/>
        <w:overflowPunct/>
        <w:topLinePunct w:val="0"/>
        <w:autoSpaceDE/>
        <w:autoSpaceDN/>
        <w:bidi w:val="0"/>
        <w:adjustRightInd/>
        <w:snapToGrid/>
        <w:spacing w:line="600" w:lineRule="exact"/>
        <w:textAlignment w:val="auto"/>
        <w:rPr>
          <w:b/>
          <w:bCs/>
          <w:sz w:val="28"/>
          <w:szCs w:val="28"/>
        </w:rPr>
      </w:pPr>
      <w:bookmarkStart w:id="0" w:name="_Toc65589781"/>
      <w:bookmarkEnd w:id="0"/>
      <w:bookmarkStart w:id="1" w:name="_Toc12896"/>
      <w:bookmarkEnd w:id="1"/>
      <w:bookmarkStart w:id="2" w:name="_Toc530144919"/>
    </w:p>
    <w:p w14:paraId="40DC4AAD">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rPr>
      </w:pPr>
      <w:r>
        <w:rPr>
          <w:rFonts w:hint="eastAsia" w:ascii="仿宋" w:hAnsi="仿宋" w:eastAsia="仿宋" w:cs="仿宋"/>
          <w:b/>
          <w:bCs/>
          <w:sz w:val="24"/>
          <w:szCs w:val="24"/>
          <w:u w:val="none"/>
        </w:rPr>
        <w:t>1.招标条件</w:t>
      </w:r>
      <w:bookmarkEnd w:id="2"/>
    </w:p>
    <w:p w14:paraId="0847AB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shd w:val="clear" w:color="auto" w:fill="FFFFFF"/>
        </w:rPr>
        <w:t>本招标项目</w:t>
      </w:r>
      <w:r>
        <w:rPr>
          <w:rFonts w:hint="eastAsia" w:ascii="仿宋" w:hAnsi="仿宋" w:eastAsia="仿宋" w:cs="仿宋"/>
          <w:sz w:val="24"/>
          <w:szCs w:val="24"/>
          <w:u w:val="none"/>
          <w:shd w:val="clear" w:color="auto" w:fill="FFFFFF"/>
          <w:lang w:eastAsia="zh-CN"/>
        </w:rPr>
        <w:t>泊头市职业技术教育中心食堂餐饮合作经营采购项目</w:t>
      </w:r>
      <w:r>
        <w:rPr>
          <w:rFonts w:hint="eastAsia" w:ascii="仿宋" w:hAnsi="仿宋" w:eastAsia="仿宋" w:cs="仿宋"/>
          <w:sz w:val="24"/>
          <w:szCs w:val="24"/>
          <w:u w:val="none"/>
          <w:shd w:val="clear" w:color="auto" w:fill="FFFFFF"/>
        </w:rPr>
        <w:t>，</w:t>
      </w:r>
      <w:r>
        <w:rPr>
          <w:rFonts w:hint="eastAsia" w:ascii="仿宋" w:hAnsi="仿宋" w:eastAsia="仿宋" w:cs="仿宋"/>
          <w:sz w:val="24"/>
          <w:szCs w:val="24"/>
          <w:u w:val="none"/>
          <w:shd w:val="clear" w:color="auto" w:fill="FFFFFF"/>
          <w:lang w:eastAsia="zh-CN"/>
        </w:rPr>
        <w:t>采购人</w:t>
      </w:r>
      <w:r>
        <w:rPr>
          <w:rFonts w:hint="eastAsia" w:ascii="仿宋" w:hAnsi="仿宋" w:eastAsia="仿宋" w:cs="仿宋"/>
          <w:sz w:val="24"/>
          <w:szCs w:val="24"/>
          <w:u w:val="none"/>
          <w:shd w:val="clear" w:color="auto" w:fill="FFFFFF"/>
        </w:rPr>
        <w:t>为泊头市职业技术教育中心，建设资金自筹，出资比例100%，项目已具备招标条件，现对其进行公开招标。</w:t>
      </w:r>
    </w:p>
    <w:p w14:paraId="4704238C">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rPr>
      </w:pPr>
      <w:bookmarkStart w:id="3" w:name="_Toc27669"/>
      <w:bookmarkEnd w:id="3"/>
      <w:bookmarkStart w:id="4" w:name="_Toc65589782"/>
      <w:bookmarkEnd w:id="4"/>
      <w:bookmarkStart w:id="5" w:name="_Toc530144920"/>
      <w:r>
        <w:rPr>
          <w:rFonts w:hint="eastAsia" w:ascii="仿宋" w:hAnsi="仿宋" w:eastAsia="仿宋" w:cs="仿宋"/>
          <w:b/>
          <w:bCs/>
          <w:sz w:val="24"/>
          <w:szCs w:val="24"/>
          <w:u w:val="none"/>
        </w:rPr>
        <w:t>2.项目概况与</w:t>
      </w:r>
      <w:bookmarkEnd w:id="5"/>
      <w:r>
        <w:rPr>
          <w:rFonts w:hint="eastAsia" w:ascii="仿宋" w:hAnsi="仿宋" w:eastAsia="仿宋" w:cs="仿宋"/>
          <w:b/>
          <w:bCs/>
          <w:sz w:val="24"/>
          <w:szCs w:val="24"/>
          <w:u w:val="none"/>
        </w:rPr>
        <w:t>招标范围</w:t>
      </w:r>
    </w:p>
    <w:p w14:paraId="115742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u w:val="none"/>
          <w:lang w:eastAsia="zh-CN"/>
        </w:rPr>
      </w:pPr>
      <w:bookmarkStart w:id="6" w:name="_Toc530144921"/>
      <w:bookmarkEnd w:id="6"/>
      <w:r>
        <w:rPr>
          <w:rFonts w:hint="eastAsia" w:ascii="仿宋" w:hAnsi="仿宋" w:eastAsia="仿宋" w:cs="仿宋"/>
          <w:sz w:val="24"/>
          <w:szCs w:val="24"/>
          <w:u w:val="none"/>
        </w:rPr>
        <w:t>2.1招标项目名称：</w:t>
      </w:r>
      <w:r>
        <w:rPr>
          <w:rFonts w:hint="eastAsia" w:ascii="仿宋" w:hAnsi="仿宋" w:eastAsia="仿宋" w:cs="仿宋"/>
          <w:color w:val="000000"/>
          <w:sz w:val="24"/>
          <w:szCs w:val="24"/>
          <w:u w:val="none"/>
          <w:lang w:eastAsia="zh-CN"/>
        </w:rPr>
        <w:t>泊头市职业技术教育中心食堂餐饮合作经营采购项目</w:t>
      </w:r>
    </w:p>
    <w:p w14:paraId="4CC02D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2.2招标范围：</w:t>
      </w:r>
      <w:r>
        <w:rPr>
          <w:rFonts w:hint="eastAsia" w:ascii="仿宋" w:hAnsi="仿宋" w:eastAsia="仿宋" w:cs="仿宋"/>
          <w:color w:val="000000"/>
          <w:sz w:val="24"/>
          <w:szCs w:val="24"/>
          <w:u w:val="none"/>
        </w:rPr>
        <w:t>学生食堂委托运营服务</w:t>
      </w:r>
      <w:r>
        <w:rPr>
          <w:rFonts w:hint="eastAsia" w:ascii="仿宋" w:hAnsi="仿宋" w:eastAsia="仿宋" w:cs="仿宋"/>
          <w:sz w:val="24"/>
          <w:szCs w:val="24"/>
          <w:u w:val="none"/>
        </w:rPr>
        <w:t>（详见招标文件采购内容）</w:t>
      </w:r>
    </w:p>
    <w:p w14:paraId="749A56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2.3实施地点：</w:t>
      </w:r>
      <w:r>
        <w:rPr>
          <w:rFonts w:hint="eastAsia" w:ascii="仿宋" w:hAnsi="仿宋" w:eastAsia="仿宋" w:cs="仿宋"/>
          <w:sz w:val="24"/>
          <w:szCs w:val="24"/>
          <w:u w:val="none"/>
          <w:shd w:val="clear" w:color="auto" w:fill="FFFFFF"/>
          <w:lang w:eastAsia="zh-CN"/>
        </w:rPr>
        <w:t>采购人</w:t>
      </w:r>
      <w:r>
        <w:rPr>
          <w:rFonts w:hint="eastAsia" w:ascii="仿宋" w:hAnsi="仿宋" w:eastAsia="仿宋" w:cs="仿宋"/>
          <w:sz w:val="24"/>
          <w:szCs w:val="24"/>
          <w:u w:val="none"/>
          <w:shd w:val="clear" w:color="auto" w:fill="FFFFFF"/>
        </w:rPr>
        <w:t>指定地点</w:t>
      </w:r>
    </w:p>
    <w:p w14:paraId="5F882F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green"/>
          <w:u w:val="none"/>
        </w:rPr>
      </w:pPr>
      <w:r>
        <w:rPr>
          <w:rFonts w:hint="eastAsia" w:ascii="仿宋" w:hAnsi="仿宋" w:eastAsia="仿宋" w:cs="仿宋"/>
          <w:sz w:val="24"/>
          <w:szCs w:val="24"/>
          <w:u w:val="none"/>
        </w:rPr>
        <w:t>2.4服务期限：自合同签订之日起三年。</w:t>
      </w:r>
    </w:p>
    <w:p w14:paraId="59A039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2.5质量标准：满足国家或行业相关质量标准。</w:t>
      </w:r>
    </w:p>
    <w:p w14:paraId="4C3ACB19">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rPr>
      </w:pPr>
      <w:bookmarkStart w:id="7" w:name="_Toc65589783"/>
      <w:bookmarkEnd w:id="7"/>
      <w:bookmarkStart w:id="8" w:name="_Toc26446"/>
      <w:r>
        <w:rPr>
          <w:rFonts w:hint="eastAsia" w:ascii="仿宋" w:hAnsi="仿宋" w:eastAsia="仿宋" w:cs="仿宋"/>
          <w:b/>
          <w:bCs/>
          <w:sz w:val="24"/>
          <w:szCs w:val="24"/>
          <w:u w:val="none"/>
        </w:rPr>
        <w:t>3.投标人资格要求</w:t>
      </w:r>
      <w:bookmarkEnd w:id="8"/>
    </w:p>
    <w:p w14:paraId="344CE2AC">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kern w:val="2"/>
          <w:sz w:val="24"/>
          <w:szCs w:val="24"/>
          <w:u w:val="none"/>
        </w:rPr>
      </w:pPr>
      <w:bookmarkStart w:id="9" w:name="_Toc3655"/>
      <w:bookmarkEnd w:id="9"/>
      <w:r>
        <w:rPr>
          <w:rFonts w:hint="eastAsia" w:ascii="仿宋" w:hAnsi="仿宋" w:eastAsia="仿宋" w:cs="仿宋"/>
          <w:b w:val="0"/>
          <w:bCs w:val="0"/>
          <w:kern w:val="2"/>
          <w:sz w:val="24"/>
          <w:szCs w:val="24"/>
          <w:u w:val="none"/>
        </w:rPr>
        <w:t>3.1基本资格要求：</w:t>
      </w:r>
    </w:p>
    <w:p w14:paraId="4CBEA472">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u w:val="none"/>
        </w:rPr>
      </w:pPr>
      <w:bookmarkStart w:id="10" w:name="_Toc23130"/>
      <w:bookmarkEnd w:id="10"/>
      <w:r>
        <w:rPr>
          <w:rFonts w:hint="eastAsia" w:ascii="仿宋" w:hAnsi="仿宋" w:eastAsia="仿宋" w:cs="仿宋"/>
          <w:b w:val="0"/>
          <w:bCs w:val="0"/>
          <w:kern w:val="2"/>
          <w:sz w:val="24"/>
          <w:szCs w:val="24"/>
          <w:u w:val="none"/>
        </w:rPr>
        <w:t>1</w:t>
      </w:r>
      <w:r>
        <w:rPr>
          <w:rFonts w:hint="eastAsia" w:ascii="仿宋" w:hAnsi="仿宋" w:eastAsia="仿宋" w:cs="仿宋"/>
          <w:b w:val="0"/>
          <w:bCs w:val="0"/>
          <w:kern w:val="2"/>
          <w:sz w:val="24"/>
          <w:szCs w:val="24"/>
          <w:u w:val="none"/>
          <w:lang w:val="en-US" w:eastAsia="zh-CN"/>
        </w:rPr>
        <w:t>.</w:t>
      </w:r>
      <w:r>
        <w:rPr>
          <w:rFonts w:hint="eastAsia" w:ascii="仿宋" w:hAnsi="仿宋" w:eastAsia="仿宋" w:cs="仿宋"/>
          <w:b w:val="0"/>
          <w:bCs w:val="0"/>
          <w:kern w:val="2"/>
          <w:sz w:val="24"/>
          <w:szCs w:val="24"/>
          <w:u w:val="none"/>
        </w:rPr>
        <w:t>投</w:t>
      </w:r>
      <w:r>
        <w:rPr>
          <w:rFonts w:hint="eastAsia" w:ascii="仿宋" w:hAnsi="仿宋" w:eastAsia="仿宋" w:cs="仿宋"/>
          <w:b w:val="0"/>
          <w:bCs w:val="0"/>
          <w:sz w:val="24"/>
          <w:szCs w:val="24"/>
          <w:u w:val="none"/>
        </w:rPr>
        <w:t>标人须具有在中华人民共和国境内独立企业法人资格和有效的营业执照</w:t>
      </w:r>
      <w:bookmarkStart w:id="11" w:name="_Toc21080"/>
      <w:bookmarkEnd w:id="11"/>
      <w:r>
        <w:rPr>
          <w:rFonts w:hint="eastAsia" w:ascii="仿宋" w:hAnsi="仿宋" w:eastAsia="仿宋" w:cs="仿宋"/>
          <w:b w:val="0"/>
          <w:bCs w:val="0"/>
          <w:sz w:val="24"/>
          <w:szCs w:val="24"/>
          <w:u w:val="none"/>
        </w:rPr>
        <w:t>。</w:t>
      </w:r>
    </w:p>
    <w:p w14:paraId="3990C8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kern w:val="2"/>
          <w:sz w:val="24"/>
          <w:szCs w:val="24"/>
          <w:u w:val="none"/>
          <w:lang w:val="en-US" w:eastAsia="zh-CN" w:bidi="ar-SA"/>
        </w:rPr>
      </w:pPr>
      <w:r>
        <w:rPr>
          <w:rFonts w:hint="eastAsia" w:ascii="仿宋" w:hAnsi="仿宋" w:eastAsia="仿宋" w:cs="仿宋"/>
          <w:b w:val="0"/>
          <w:bCs w:val="0"/>
          <w:kern w:val="2"/>
          <w:sz w:val="24"/>
          <w:szCs w:val="24"/>
          <w:u w:val="none"/>
        </w:rPr>
        <w:t>3.2特定资格要求：</w:t>
      </w:r>
      <w:r>
        <w:rPr>
          <w:rFonts w:hint="eastAsia" w:ascii="仿宋" w:hAnsi="仿宋" w:eastAsia="仿宋" w:cs="仿宋"/>
          <w:kern w:val="2"/>
          <w:sz w:val="24"/>
          <w:szCs w:val="24"/>
          <w:u w:val="none"/>
          <w:lang w:val="en-US" w:eastAsia="zh-CN" w:bidi="ar-SA"/>
        </w:rPr>
        <w:t>无</w:t>
      </w:r>
    </w:p>
    <w:p w14:paraId="489DA37B">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rPr>
      </w:pPr>
      <w:bookmarkStart w:id="12" w:name="_Toc530144922"/>
      <w:bookmarkEnd w:id="12"/>
      <w:bookmarkStart w:id="13" w:name="_Toc65589784"/>
      <w:bookmarkEnd w:id="13"/>
      <w:bookmarkStart w:id="14" w:name="_Toc9399"/>
      <w:r>
        <w:rPr>
          <w:rFonts w:hint="eastAsia" w:ascii="仿宋" w:hAnsi="仿宋" w:eastAsia="仿宋" w:cs="仿宋"/>
          <w:b/>
          <w:bCs/>
          <w:sz w:val="24"/>
          <w:szCs w:val="24"/>
          <w:u w:val="none"/>
        </w:rPr>
        <w:t>4.</w:t>
      </w:r>
      <w:bookmarkEnd w:id="14"/>
      <w:r>
        <w:rPr>
          <w:rFonts w:hint="eastAsia" w:ascii="仿宋" w:hAnsi="仿宋" w:eastAsia="仿宋" w:cs="仿宋"/>
          <w:b/>
          <w:bCs/>
          <w:sz w:val="24"/>
          <w:szCs w:val="24"/>
          <w:u w:val="none"/>
        </w:rPr>
        <w:t>招标文件的获取</w:t>
      </w:r>
    </w:p>
    <w:p w14:paraId="2E9B37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bookmarkStart w:id="15" w:name="_Toc65589785"/>
      <w:bookmarkEnd w:id="15"/>
      <w:bookmarkStart w:id="16" w:name="_Toc530144923"/>
      <w:r>
        <w:rPr>
          <w:rFonts w:hint="eastAsia" w:ascii="仿宋" w:hAnsi="仿宋" w:eastAsia="仿宋" w:cs="仿宋"/>
          <w:sz w:val="24"/>
          <w:szCs w:val="24"/>
          <w:u w:val="none"/>
        </w:rPr>
        <w:t>4.1</w:t>
      </w:r>
      <w:bookmarkEnd w:id="16"/>
      <w:r>
        <w:rPr>
          <w:rFonts w:hint="eastAsia" w:ascii="仿宋" w:hAnsi="仿宋" w:eastAsia="仿宋" w:cs="仿宋"/>
          <w:sz w:val="24"/>
          <w:szCs w:val="24"/>
          <w:u w:val="none"/>
          <w:shd w:val="clear" w:color="auto" w:fill="FFFFFF"/>
        </w:rPr>
        <w:t>凡有意参加投标者，</w:t>
      </w:r>
      <w:r>
        <w:rPr>
          <w:rFonts w:hint="eastAsia" w:ascii="仿宋" w:hAnsi="仿宋" w:eastAsia="仿宋" w:cs="仿宋"/>
          <w:sz w:val="24"/>
          <w:szCs w:val="24"/>
          <w:highlight w:val="none"/>
          <w:u w:val="none"/>
          <w:shd w:val="clear" w:color="auto" w:fill="FFFFFF"/>
        </w:rPr>
        <w:t>请于</w:t>
      </w:r>
      <w:r>
        <w:rPr>
          <w:rFonts w:hint="eastAsia" w:ascii="仿宋" w:hAnsi="仿宋" w:eastAsia="仿宋" w:cs="仿宋"/>
          <w:sz w:val="24"/>
          <w:szCs w:val="24"/>
          <w:highlight w:val="none"/>
          <w:u w:val="none"/>
          <w:shd w:val="clear" w:color="auto" w:fill="FFFFFF"/>
          <w:lang w:val="en-US" w:eastAsia="zh-CN"/>
        </w:rPr>
        <w:t>2023</w:t>
      </w:r>
      <w:r>
        <w:rPr>
          <w:rFonts w:hint="eastAsia" w:ascii="仿宋" w:hAnsi="仿宋" w:eastAsia="仿宋" w:cs="仿宋"/>
          <w:sz w:val="24"/>
          <w:szCs w:val="24"/>
          <w:highlight w:val="none"/>
          <w:u w:val="none"/>
          <w:shd w:val="clear" w:color="auto" w:fill="FFFFFF"/>
        </w:rPr>
        <w:t>年</w:t>
      </w:r>
      <w:r>
        <w:rPr>
          <w:rFonts w:hint="eastAsia" w:ascii="仿宋" w:hAnsi="仿宋" w:eastAsia="仿宋" w:cs="仿宋"/>
          <w:sz w:val="24"/>
          <w:szCs w:val="24"/>
          <w:highlight w:val="none"/>
          <w:u w:val="none"/>
          <w:shd w:val="clear" w:color="auto" w:fill="FFFFFF"/>
          <w:lang w:val="en-US" w:eastAsia="zh-CN"/>
        </w:rPr>
        <w:t>6</w:t>
      </w:r>
      <w:r>
        <w:rPr>
          <w:rFonts w:hint="eastAsia" w:ascii="仿宋" w:hAnsi="仿宋" w:eastAsia="仿宋" w:cs="仿宋"/>
          <w:sz w:val="24"/>
          <w:szCs w:val="24"/>
          <w:highlight w:val="none"/>
          <w:u w:val="none"/>
          <w:shd w:val="clear" w:color="auto" w:fill="FFFFFF"/>
        </w:rPr>
        <w:t>月</w:t>
      </w:r>
      <w:r>
        <w:rPr>
          <w:rFonts w:hint="eastAsia" w:ascii="仿宋" w:hAnsi="仿宋" w:eastAsia="仿宋" w:cs="仿宋"/>
          <w:sz w:val="24"/>
          <w:szCs w:val="24"/>
          <w:highlight w:val="none"/>
          <w:u w:val="none"/>
          <w:shd w:val="clear" w:color="auto" w:fill="FFFFFF"/>
          <w:lang w:val="en-US" w:eastAsia="zh-CN"/>
        </w:rPr>
        <w:t>19</w:t>
      </w:r>
      <w:r>
        <w:rPr>
          <w:rFonts w:hint="eastAsia" w:ascii="仿宋" w:hAnsi="仿宋" w:eastAsia="仿宋" w:cs="仿宋"/>
          <w:sz w:val="24"/>
          <w:szCs w:val="24"/>
          <w:highlight w:val="none"/>
          <w:u w:val="none"/>
          <w:shd w:val="clear" w:color="auto" w:fill="FFFFFF"/>
        </w:rPr>
        <w:t>日至</w:t>
      </w:r>
      <w:r>
        <w:rPr>
          <w:rFonts w:hint="eastAsia" w:ascii="仿宋" w:hAnsi="仿宋" w:eastAsia="仿宋" w:cs="仿宋"/>
          <w:sz w:val="24"/>
          <w:szCs w:val="24"/>
          <w:highlight w:val="none"/>
          <w:u w:val="none"/>
          <w:shd w:val="clear" w:color="auto" w:fill="FFFFFF"/>
          <w:lang w:val="en-US" w:eastAsia="zh-CN"/>
        </w:rPr>
        <w:t>2023</w:t>
      </w:r>
      <w:r>
        <w:rPr>
          <w:rFonts w:hint="eastAsia" w:ascii="仿宋" w:hAnsi="仿宋" w:eastAsia="仿宋" w:cs="仿宋"/>
          <w:sz w:val="24"/>
          <w:szCs w:val="24"/>
          <w:highlight w:val="none"/>
          <w:u w:val="none"/>
          <w:shd w:val="clear" w:color="auto" w:fill="FFFFFF"/>
        </w:rPr>
        <w:t>年</w:t>
      </w:r>
      <w:r>
        <w:rPr>
          <w:rFonts w:hint="eastAsia" w:ascii="仿宋" w:hAnsi="仿宋" w:eastAsia="仿宋" w:cs="仿宋"/>
          <w:sz w:val="24"/>
          <w:szCs w:val="24"/>
          <w:highlight w:val="none"/>
          <w:u w:val="none"/>
          <w:shd w:val="clear" w:color="auto" w:fill="FFFFFF"/>
          <w:lang w:val="en-US" w:eastAsia="zh-CN"/>
        </w:rPr>
        <w:t>6</w:t>
      </w:r>
      <w:r>
        <w:rPr>
          <w:rFonts w:hint="eastAsia" w:ascii="仿宋" w:hAnsi="仿宋" w:eastAsia="仿宋" w:cs="仿宋"/>
          <w:sz w:val="24"/>
          <w:szCs w:val="24"/>
          <w:highlight w:val="none"/>
          <w:u w:val="none"/>
          <w:shd w:val="clear" w:color="auto" w:fill="FFFFFF"/>
        </w:rPr>
        <w:t>月</w:t>
      </w:r>
      <w:r>
        <w:rPr>
          <w:rFonts w:hint="eastAsia" w:ascii="仿宋" w:hAnsi="仿宋" w:eastAsia="仿宋" w:cs="仿宋"/>
          <w:sz w:val="24"/>
          <w:szCs w:val="24"/>
          <w:highlight w:val="none"/>
          <w:u w:val="none"/>
          <w:shd w:val="clear" w:color="auto" w:fill="FFFFFF"/>
          <w:lang w:val="en-US" w:eastAsia="zh-CN"/>
        </w:rPr>
        <w:t>23</w:t>
      </w:r>
      <w:r>
        <w:rPr>
          <w:rFonts w:hint="eastAsia" w:ascii="仿宋" w:hAnsi="仿宋" w:eastAsia="仿宋" w:cs="仿宋"/>
          <w:sz w:val="24"/>
          <w:szCs w:val="24"/>
          <w:highlight w:val="none"/>
          <w:u w:val="none"/>
          <w:shd w:val="clear" w:color="auto" w:fill="FFFFFF"/>
        </w:rPr>
        <w:t>日，</w:t>
      </w:r>
      <w:r>
        <w:rPr>
          <w:rFonts w:hint="eastAsia" w:ascii="仿宋" w:hAnsi="仿宋" w:eastAsia="仿宋" w:cs="仿宋"/>
          <w:sz w:val="24"/>
          <w:szCs w:val="24"/>
          <w:u w:val="none"/>
          <w:shd w:val="clear" w:color="auto" w:fill="FFFFFF"/>
        </w:rPr>
        <w:t>每天上午09:00-12:00下午14:00-</w:t>
      </w:r>
      <w:r>
        <w:rPr>
          <w:rFonts w:hint="eastAsia" w:ascii="仿宋" w:hAnsi="仿宋" w:eastAsia="仿宋" w:cs="仿宋"/>
          <w:sz w:val="24"/>
          <w:szCs w:val="24"/>
          <w:u w:val="none"/>
        </w:rPr>
        <w:t>17:00</w:t>
      </w:r>
      <w:r>
        <w:rPr>
          <w:rFonts w:hint="eastAsia" w:ascii="仿宋" w:hAnsi="仿宋" w:eastAsia="仿宋" w:cs="仿宋"/>
          <w:sz w:val="24"/>
          <w:szCs w:val="24"/>
          <w:u w:val="none"/>
          <w:shd w:val="clear" w:color="auto" w:fill="FFFFFF"/>
        </w:rPr>
        <w:t>(</w:t>
      </w:r>
      <w:r>
        <w:rPr>
          <w:rFonts w:hint="eastAsia" w:ascii="仿宋" w:hAnsi="仿宋" w:eastAsia="仿宋" w:cs="仿宋"/>
          <w:sz w:val="24"/>
          <w:szCs w:val="24"/>
          <w:u w:val="none"/>
        </w:rPr>
        <w:t>北京时间，下同)，（公休及节假日除外），携带营业执照，法定代表人身份证明书及身份证或授权委托书及被授权人身份证原件及复印件两套到泊头市职业技术教育中心报名并领取招标文件，未能及时投标报名领取招标文件造成的一切后果由投标人自行承担。</w:t>
      </w:r>
    </w:p>
    <w:p w14:paraId="78AB44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4.2招标文件售价0元。</w:t>
      </w:r>
    </w:p>
    <w:p w14:paraId="633A75B9">
      <w:pPr>
        <w:pStyle w:val="7"/>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rPr>
      </w:pPr>
      <w:bookmarkStart w:id="17" w:name="_Toc32321"/>
      <w:bookmarkEnd w:id="17"/>
      <w:r>
        <w:rPr>
          <w:rFonts w:hint="eastAsia" w:ascii="仿宋" w:hAnsi="仿宋" w:eastAsia="仿宋" w:cs="仿宋"/>
          <w:b/>
          <w:bCs/>
          <w:sz w:val="24"/>
          <w:szCs w:val="24"/>
          <w:u w:val="none"/>
        </w:rPr>
        <w:t>5.投标文件的递交</w:t>
      </w:r>
    </w:p>
    <w:p w14:paraId="5FAA83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5.1递交投标文件截止时间为：</w:t>
      </w:r>
      <w:r>
        <w:rPr>
          <w:rFonts w:hint="eastAsia" w:ascii="仿宋" w:hAnsi="仿宋" w:eastAsia="仿宋" w:cs="仿宋"/>
          <w:sz w:val="24"/>
          <w:szCs w:val="24"/>
          <w:u w:val="none"/>
          <w:lang w:val="en-US" w:eastAsia="zh-CN"/>
        </w:rPr>
        <w:t>2023</w:t>
      </w:r>
      <w:r>
        <w:rPr>
          <w:rFonts w:hint="eastAsia" w:ascii="仿宋" w:hAnsi="仿宋" w:eastAsia="仿宋" w:cs="仿宋"/>
          <w:sz w:val="24"/>
          <w:szCs w:val="24"/>
          <w:u w:val="none"/>
        </w:rPr>
        <w:t>年</w:t>
      </w:r>
      <w:r>
        <w:rPr>
          <w:rFonts w:hint="eastAsia" w:ascii="仿宋" w:hAnsi="仿宋" w:eastAsia="仿宋" w:cs="仿宋"/>
          <w:sz w:val="24"/>
          <w:szCs w:val="24"/>
          <w:u w:val="none"/>
          <w:lang w:val="en-US" w:eastAsia="zh-CN"/>
        </w:rPr>
        <w:t>7</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10</w:t>
      </w:r>
      <w:r>
        <w:rPr>
          <w:rFonts w:hint="eastAsia" w:ascii="仿宋" w:hAnsi="仿宋" w:eastAsia="仿宋" w:cs="仿宋"/>
          <w:sz w:val="24"/>
          <w:szCs w:val="24"/>
          <w:u w:val="none"/>
        </w:rPr>
        <w:t>日09：30时（北京时间）。</w:t>
      </w:r>
    </w:p>
    <w:p w14:paraId="1FD452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lang w:eastAsia="zh-CN"/>
        </w:rPr>
      </w:pPr>
      <w:r>
        <w:rPr>
          <w:rFonts w:hint="eastAsia" w:ascii="仿宋" w:hAnsi="仿宋" w:eastAsia="仿宋" w:cs="仿宋"/>
          <w:sz w:val="24"/>
          <w:szCs w:val="24"/>
          <w:u w:val="none"/>
        </w:rPr>
        <w:t>5.2递交地点：泊头市职业技术教育中心</w:t>
      </w:r>
      <w:r>
        <w:rPr>
          <w:rFonts w:hint="eastAsia" w:ascii="仿宋" w:hAnsi="仿宋" w:eastAsia="仿宋" w:cs="仿宋"/>
          <w:sz w:val="24"/>
          <w:szCs w:val="24"/>
          <w:u w:val="none"/>
          <w:lang w:eastAsia="zh-CN"/>
        </w:rPr>
        <w:t>教学楼</w:t>
      </w:r>
      <w:r>
        <w:rPr>
          <w:rFonts w:hint="eastAsia" w:ascii="仿宋" w:hAnsi="仿宋" w:eastAsia="仿宋" w:cs="仿宋"/>
          <w:sz w:val="24"/>
          <w:szCs w:val="24"/>
          <w:highlight w:val="none"/>
          <w:u w:val="none"/>
          <w:lang w:eastAsia="zh-CN"/>
        </w:rPr>
        <w:t>二楼</w:t>
      </w:r>
      <w:r>
        <w:rPr>
          <w:rFonts w:hint="eastAsia" w:ascii="仿宋" w:hAnsi="仿宋" w:eastAsia="仿宋" w:cs="仿宋"/>
          <w:sz w:val="24"/>
          <w:szCs w:val="24"/>
          <w:u w:val="none"/>
          <w:lang w:eastAsia="zh-CN"/>
        </w:rPr>
        <w:t>会议室</w:t>
      </w:r>
    </w:p>
    <w:p w14:paraId="160177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5.3逾期送达或者未送达指定地点的投标文件，</w:t>
      </w:r>
      <w:r>
        <w:rPr>
          <w:rFonts w:hint="eastAsia" w:ascii="仿宋" w:hAnsi="仿宋" w:eastAsia="仿宋" w:cs="仿宋"/>
          <w:sz w:val="24"/>
          <w:szCs w:val="24"/>
          <w:u w:val="none"/>
          <w:lang w:eastAsia="zh-CN"/>
        </w:rPr>
        <w:t>采购人</w:t>
      </w:r>
      <w:r>
        <w:rPr>
          <w:rFonts w:hint="eastAsia" w:ascii="仿宋" w:hAnsi="仿宋" w:eastAsia="仿宋" w:cs="仿宋"/>
          <w:sz w:val="24"/>
          <w:szCs w:val="24"/>
          <w:u w:val="none"/>
        </w:rPr>
        <w:t>将予以拒收。</w:t>
      </w:r>
    </w:p>
    <w:p w14:paraId="70505DD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000000"/>
          <w:sz w:val="24"/>
          <w:szCs w:val="24"/>
          <w:u w:val="none"/>
          <w:shd w:val="clear" w:color="auto" w:fill="FFFFFF"/>
        </w:rPr>
      </w:pPr>
      <w:bookmarkStart w:id="18" w:name="_Toc12644163"/>
      <w:bookmarkEnd w:id="18"/>
      <w:bookmarkStart w:id="19" w:name="_Toc65589787"/>
      <w:bookmarkEnd w:id="19"/>
      <w:bookmarkStart w:id="20" w:name="_Toc12644162"/>
      <w:bookmarkEnd w:id="20"/>
      <w:r>
        <w:rPr>
          <w:rFonts w:hint="eastAsia" w:ascii="仿宋" w:hAnsi="仿宋" w:eastAsia="仿宋" w:cs="仿宋"/>
          <w:b/>
          <w:color w:val="000000"/>
          <w:sz w:val="24"/>
          <w:szCs w:val="24"/>
          <w:u w:val="none"/>
          <w:shd w:val="clear" w:color="auto" w:fill="FFFFFF"/>
        </w:rPr>
        <w:t>6</w:t>
      </w:r>
      <w:r>
        <w:rPr>
          <w:rFonts w:hint="eastAsia" w:ascii="仿宋" w:hAnsi="仿宋" w:eastAsia="仿宋" w:cs="仿宋"/>
          <w:b/>
          <w:color w:val="000000"/>
          <w:sz w:val="24"/>
          <w:szCs w:val="24"/>
          <w:u w:val="none"/>
          <w:shd w:val="clear" w:color="auto" w:fill="FFFFFF"/>
          <w:lang w:val="en-US" w:eastAsia="zh-CN"/>
        </w:rPr>
        <w:t>.</w:t>
      </w:r>
      <w:r>
        <w:rPr>
          <w:rFonts w:hint="eastAsia" w:ascii="仿宋" w:hAnsi="仿宋" w:eastAsia="仿宋" w:cs="仿宋"/>
          <w:b/>
          <w:color w:val="000000"/>
          <w:sz w:val="24"/>
          <w:szCs w:val="24"/>
          <w:u w:val="none"/>
          <w:shd w:val="clear" w:color="auto" w:fill="FFFFFF"/>
        </w:rPr>
        <w:t>发布公告的媒介</w:t>
      </w:r>
    </w:p>
    <w:p w14:paraId="41CED3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u w:val="none"/>
        </w:rPr>
        <w:t>本次招标公</w:t>
      </w:r>
      <w:r>
        <w:rPr>
          <w:rFonts w:hint="eastAsia" w:ascii="仿宋" w:hAnsi="仿宋" w:eastAsia="仿宋" w:cs="仿宋"/>
          <w:sz w:val="24"/>
          <w:szCs w:val="24"/>
          <w:highlight w:val="none"/>
          <w:u w:val="none"/>
        </w:rPr>
        <w:t>告在泊头市职业技术教育中心</w:t>
      </w:r>
      <w:r>
        <w:rPr>
          <w:rFonts w:hint="eastAsia" w:ascii="仿宋" w:hAnsi="仿宋" w:eastAsia="仿宋" w:cs="仿宋"/>
          <w:sz w:val="24"/>
          <w:szCs w:val="24"/>
          <w:highlight w:val="none"/>
          <w:u w:val="none"/>
          <w:lang w:eastAsia="zh-CN"/>
        </w:rPr>
        <w:t>网站</w:t>
      </w:r>
      <w:r>
        <w:rPr>
          <w:rFonts w:hint="eastAsia" w:ascii="仿宋" w:hAnsi="仿宋" w:eastAsia="仿宋" w:cs="仿宋"/>
          <w:sz w:val="24"/>
          <w:szCs w:val="24"/>
          <w:highlight w:val="none"/>
          <w:u w:val="none"/>
        </w:rPr>
        <w:t>上</w:t>
      </w:r>
      <w:r>
        <w:rPr>
          <w:rFonts w:hint="eastAsia" w:ascii="仿宋" w:hAnsi="仿宋" w:eastAsia="仿宋" w:cs="仿宋"/>
          <w:sz w:val="24"/>
          <w:szCs w:val="24"/>
          <w:u w:val="none"/>
        </w:rPr>
        <w:t>发布。</w:t>
      </w:r>
    </w:p>
    <w:p w14:paraId="024B5524">
      <w:pPr>
        <w:pStyle w:val="7"/>
        <w:keepNext w:val="0"/>
        <w:keepLines w:val="0"/>
        <w:pageBreakBefore w:val="0"/>
        <w:widowControl w:val="0"/>
        <w:numPr>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000000"/>
          <w:sz w:val="24"/>
          <w:szCs w:val="24"/>
          <w:u w:val="none"/>
          <w:shd w:val="clear" w:color="auto" w:fill="FFFFFF"/>
        </w:rPr>
      </w:pPr>
      <w:bookmarkStart w:id="21" w:name="_Toc9652"/>
      <w:bookmarkEnd w:id="21"/>
      <w:r>
        <w:rPr>
          <w:rFonts w:hint="eastAsia" w:ascii="仿宋" w:hAnsi="仿宋" w:eastAsia="仿宋" w:cs="仿宋"/>
          <w:b/>
          <w:color w:val="000000"/>
          <w:sz w:val="24"/>
          <w:szCs w:val="24"/>
          <w:u w:val="none"/>
          <w:shd w:val="clear" w:color="auto" w:fill="FFFFFF"/>
          <w:lang w:val="en-US" w:eastAsia="zh-CN"/>
        </w:rPr>
        <w:t>7.</w:t>
      </w:r>
      <w:r>
        <w:rPr>
          <w:rFonts w:hint="eastAsia" w:ascii="仿宋" w:hAnsi="仿宋" w:eastAsia="仿宋" w:cs="仿宋"/>
          <w:b/>
          <w:color w:val="000000"/>
          <w:sz w:val="24"/>
          <w:szCs w:val="24"/>
          <w:u w:val="none"/>
          <w:shd w:val="clear" w:color="auto" w:fill="FFFFFF"/>
        </w:rPr>
        <w:t>联系方式</w:t>
      </w:r>
    </w:p>
    <w:p w14:paraId="0A9A1DC5">
      <w:pPr>
        <w:pStyle w:val="2"/>
        <w:pageBreakBefore w:val="0"/>
        <w:kinsoku/>
        <w:wordWrap/>
        <w:overflowPunct/>
        <w:topLinePunct w:val="0"/>
        <w:autoSpaceDE/>
        <w:autoSpaceDN/>
        <w:bidi w:val="0"/>
        <w:adjustRightInd/>
        <w:snapToGrid/>
        <w:spacing w:before="0" w:after="0" w:line="400" w:lineRule="exact"/>
        <w:ind w:firstLine="480" w:firstLineChars="200"/>
        <w:jc w:val="both"/>
        <w:rPr>
          <w:rFonts w:hint="eastAsia" w:ascii="仿宋" w:hAnsi="仿宋" w:eastAsia="仿宋" w:cs="仿宋"/>
          <w:b w:val="0"/>
          <w:bCs/>
          <w:sz w:val="24"/>
          <w:szCs w:val="24"/>
          <w:u w:val="none"/>
        </w:rPr>
      </w:pPr>
      <w:r>
        <w:rPr>
          <w:rFonts w:hint="eastAsia" w:ascii="仿宋" w:hAnsi="仿宋" w:eastAsia="仿宋" w:cs="仿宋"/>
          <w:b w:val="0"/>
          <w:bCs/>
          <w:sz w:val="24"/>
          <w:szCs w:val="24"/>
          <w:u w:val="none"/>
        </w:rPr>
        <w:t>招标人：泊头市职业技术教育中心</w:t>
      </w:r>
    </w:p>
    <w:p w14:paraId="65517940">
      <w:pPr>
        <w:pStyle w:val="2"/>
        <w:pageBreakBefore w:val="0"/>
        <w:kinsoku/>
        <w:wordWrap/>
        <w:overflowPunct/>
        <w:topLinePunct w:val="0"/>
        <w:autoSpaceDE/>
        <w:autoSpaceDN/>
        <w:bidi w:val="0"/>
        <w:adjustRightInd/>
        <w:snapToGrid/>
        <w:spacing w:before="0" w:after="0" w:line="400" w:lineRule="exact"/>
        <w:ind w:firstLine="480" w:firstLineChars="200"/>
        <w:jc w:val="both"/>
        <w:rPr>
          <w:rFonts w:hint="eastAsia" w:ascii="仿宋" w:hAnsi="仿宋" w:eastAsia="仿宋" w:cs="仿宋"/>
          <w:b w:val="0"/>
          <w:bCs/>
          <w:sz w:val="24"/>
          <w:szCs w:val="24"/>
          <w:u w:val="none"/>
          <w:lang w:eastAsia="zh-CN"/>
        </w:rPr>
      </w:pPr>
      <w:r>
        <w:rPr>
          <w:rFonts w:hint="eastAsia" w:ascii="仿宋" w:hAnsi="仿宋" w:eastAsia="仿宋" w:cs="仿宋"/>
          <w:b w:val="0"/>
          <w:bCs/>
          <w:sz w:val="24"/>
          <w:szCs w:val="24"/>
          <w:u w:val="none"/>
          <w:lang w:val="en-US" w:eastAsia="zh-CN"/>
        </w:rPr>
        <w:t>地</w:t>
      </w:r>
      <w:r>
        <w:rPr>
          <w:rFonts w:hint="eastAsia" w:ascii="仿宋" w:hAnsi="仿宋" w:eastAsia="仿宋" w:cs="仿宋"/>
          <w:b w:val="0"/>
          <w:bCs/>
          <w:sz w:val="24"/>
          <w:szCs w:val="24"/>
          <w:u w:val="none"/>
        </w:rPr>
        <w:t>址：</w:t>
      </w:r>
      <w:r>
        <w:rPr>
          <w:rFonts w:hint="eastAsia" w:ascii="仿宋" w:hAnsi="仿宋" w:eastAsia="仿宋" w:cs="仿宋"/>
          <w:b w:val="0"/>
          <w:bCs/>
          <w:sz w:val="24"/>
          <w:szCs w:val="24"/>
          <w:u w:val="none"/>
          <w:lang w:eastAsia="zh-CN"/>
        </w:rPr>
        <w:t>泊头市裕华西路</w:t>
      </w:r>
    </w:p>
    <w:p w14:paraId="5A690369">
      <w:pPr>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b w:val="0"/>
          <w:bCs/>
          <w:sz w:val="24"/>
          <w:szCs w:val="24"/>
          <w:u w:val="none"/>
          <w:lang w:eastAsia="zh-CN"/>
        </w:rPr>
      </w:pPr>
      <w:r>
        <w:rPr>
          <w:rFonts w:hint="eastAsia" w:ascii="仿宋" w:hAnsi="仿宋" w:eastAsia="仿宋" w:cs="仿宋"/>
          <w:b w:val="0"/>
          <w:bCs/>
          <w:sz w:val="24"/>
          <w:szCs w:val="24"/>
          <w:u w:val="none"/>
        </w:rPr>
        <w:t>邮编：</w:t>
      </w:r>
      <w:r>
        <w:rPr>
          <w:rFonts w:hint="eastAsia" w:ascii="仿宋" w:hAnsi="仿宋" w:eastAsia="仿宋" w:cs="仿宋"/>
          <w:b w:val="0"/>
          <w:bCs/>
          <w:sz w:val="24"/>
          <w:szCs w:val="24"/>
          <w:u w:val="none"/>
          <w:lang w:val="en-US" w:eastAsia="zh-CN"/>
        </w:rPr>
        <w:t>062150</w:t>
      </w:r>
    </w:p>
    <w:p w14:paraId="64EBCD90">
      <w:pPr>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b w:val="0"/>
          <w:bCs/>
          <w:sz w:val="24"/>
          <w:szCs w:val="24"/>
          <w:u w:val="none"/>
          <w:lang w:eastAsia="zh-CN"/>
        </w:rPr>
      </w:pPr>
      <w:r>
        <w:rPr>
          <w:rFonts w:hint="eastAsia" w:ascii="仿宋" w:hAnsi="仿宋" w:eastAsia="仿宋" w:cs="仿宋"/>
          <w:b w:val="0"/>
          <w:bCs/>
          <w:sz w:val="24"/>
          <w:szCs w:val="24"/>
          <w:u w:val="none"/>
        </w:rPr>
        <w:t>联系人：苏先生</w:t>
      </w:r>
    </w:p>
    <w:p w14:paraId="2D67689F">
      <w:pPr>
        <w:pStyle w:val="2"/>
        <w:pageBreakBefore w:val="0"/>
        <w:kinsoku/>
        <w:wordWrap/>
        <w:overflowPunct/>
        <w:topLinePunct w:val="0"/>
        <w:autoSpaceDE/>
        <w:autoSpaceDN/>
        <w:bidi w:val="0"/>
        <w:adjustRightInd/>
        <w:snapToGrid/>
        <w:spacing w:before="0" w:after="0" w:line="400" w:lineRule="exact"/>
        <w:ind w:firstLine="480" w:firstLineChars="200"/>
        <w:jc w:val="both"/>
        <w:rPr>
          <w:rFonts w:hint="eastAsia"/>
          <w:sz w:val="28"/>
          <w:szCs w:val="28"/>
          <w:lang w:eastAsia="zh-CN"/>
        </w:rPr>
      </w:pPr>
      <w:r>
        <w:rPr>
          <w:rFonts w:hint="eastAsia" w:ascii="仿宋" w:hAnsi="仿宋" w:eastAsia="仿宋" w:cs="仿宋"/>
          <w:b w:val="0"/>
          <w:bCs/>
          <w:sz w:val="24"/>
          <w:szCs w:val="24"/>
          <w:u w:val="none"/>
        </w:rPr>
        <w:t>电话：0317-8196179</w:t>
      </w:r>
      <w:bookmarkStart w:id="22" w:name="_GoBack"/>
      <w:bookmarkEnd w:id="22"/>
    </w:p>
    <w:p w14:paraId="614F9F76"/>
    <w:sectPr>
      <w:pgSz w:w="11906" w:h="16838"/>
      <w:pgMar w:top="997" w:right="1417" w:bottom="721"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Helvetica">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A131E"/>
    <w:rsid w:val="138A131E"/>
    <w:rsid w:val="33C8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widowControl/>
      <w:spacing w:before="260" w:after="260" w:line="360" w:lineRule="auto"/>
      <w:ind w:firstLineChars="0"/>
      <w:jc w:val="center"/>
      <w:textAlignment w:val="baseline"/>
    </w:pPr>
    <w:rPr>
      <w:rFonts w:ascii="宋体" w:hAnsi="宋体"/>
      <w:b/>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章副标题"/>
    <w:basedOn w:val="1"/>
    <w:qFormat/>
    <w:uiPriority w:val="0"/>
    <w:pPr>
      <w:ind w:firstLine="640"/>
    </w:pPr>
    <w:rPr>
      <w:rFonts w:ascii="方正黑体简体"/>
      <w:sz w:val="32"/>
      <w:szCs w:val="32"/>
    </w:rPr>
  </w:style>
  <w:style w:type="paragraph" w:customStyle="1" w:styleId="7">
    <w:name w:val="节标题"/>
    <w:basedOn w:val="1"/>
    <w:next w:val="1"/>
    <w:qFormat/>
    <w:uiPriority w:val="0"/>
    <w:pPr>
      <w:ind w:firstLine="0" w:firstLineChars="0"/>
    </w:pPr>
    <w:rPr>
      <w:rFonts w:ascii="方正黑体简体"/>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631</Words>
  <Characters>716</Characters>
  <Lines>0</Lines>
  <Paragraphs>0</Paragraphs>
  <TotalTime>5</TotalTime>
  <ScaleCrop>false</ScaleCrop>
  <LinksUpToDate>false</LinksUpToDate>
  <CharactersWithSpaces>757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2025-10-11T08:13:00Z</dcterms:created>
  <dc:creator>苏俊顺</dc:creator>
  <cp:lastModifiedBy>曹志伟</cp:lastModifiedBy>
  <dcterms:modified xsi:type="dcterms:W3CDTF">2025-10-11T08:20:32Z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F58F407FD1C2455596EDAE492473720F_13</vt:lpwstr>
  </property>
  <property fmtid="{D5CDD505-2E9C-101B-9397-08002B2CF9AE}" pid="4" name="KSOTemplateDocerSaveRecord">
    <vt:lpwstr>eyJoZGlkIjoiOGE1MGJlNDU0YzU5MzY0MGIwMTlhMWY3MGRjMWUxNWUiLCJ1c2VySWQiOiI1ODgzMTQwNjAifQ==</vt:lpwstr>
  </property>
</Properties>
</file>